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AA" w:rsidRDefault="008C3AAA">
      <w:pPr>
        <w:pStyle w:val="BodyA"/>
      </w:pPr>
    </w:p>
    <w:tbl>
      <w:tblPr>
        <w:tblW w:w="143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5"/>
        <w:gridCol w:w="5489"/>
        <w:gridCol w:w="3598"/>
        <w:gridCol w:w="3598"/>
      </w:tblGrid>
      <w:tr w:rsidR="008C3AAA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 I R S T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 I M E S T E R   </w:t>
            </w:r>
          </w:p>
        </w:tc>
      </w:tr>
      <w:tr w:rsidR="008C3AAA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8C3AAA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Construct an object made of small pieces, disassemble and make into anew object. 2-PS1-3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Use pattern blocks to construct a known object, deconstruct and build a </w:t>
            </w:r>
            <w:r>
              <w:rPr>
                <w:rFonts w:ascii="Trebuchet MS"/>
                <w:sz w:val="20"/>
                <w:szCs w:val="20"/>
              </w:rPr>
              <w:t>different known object using orig</w:t>
            </w:r>
            <w:r>
              <w:rPr>
                <w:rFonts w:ascii="Trebuchet MS"/>
                <w:sz w:val="20"/>
                <w:szCs w:val="20"/>
              </w:rPr>
              <w:t>i</w:t>
            </w:r>
            <w:r>
              <w:rPr>
                <w:rFonts w:ascii="Trebuchet MS"/>
                <w:sz w:val="20"/>
                <w:szCs w:val="20"/>
              </w:rPr>
              <w:t>nal pieces.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Construction of 2 objects using var</w:t>
            </w:r>
            <w:r>
              <w:rPr>
                <w:rFonts w:ascii="Trebuchet MS"/>
                <w:sz w:val="20"/>
                <w:szCs w:val="20"/>
              </w:rPr>
              <w:t>i</w:t>
            </w:r>
            <w:r>
              <w:rPr>
                <w:rFonts w:ascii="Trebuchet MS"/>
                <w:sz w:val="20"/>
                <w:szCs w:val="20"/>
              </w:rPr>
              <w:t>ous materials with both objects being constructed of the same pieces.</w:t>
            </w:r>
          </w:p>
        </w:tc>
      </w:tr>
      <w:tr w:rsidR="008C3AAA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Draw and recognize shapes with specific attributes. 2-G.1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 E C O N D      T R I M E S T E R   </w:t>
            </w:r>
          </w:p>
        </w:tc>
      </w:tr>
      <w:tr w:rsidR="008C3AAA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8C3AAA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Construct an argument with evidence that some changes caused by heating or cooling can be reversed and some cannot. 2-PS1-4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"/>
            </w:pPr>
            <w:r>
              <w:rPr>
                <w:rFonts w:eastAsia="Arial Unicode MS" w:hAnsi="Arial Unicode MS" w:cs="Arial Unicode MS"/>
              </w:rPr>
              <w:t xml:space="preserve">STEM meets the Three </w:t>
            </w:r>
            <w:r>
              <w:rPr>
                <w:rFonts w:eastAsia="Arial Unicode MS" w:hAnsi="Arial Unicode MS" w:cs="Arial Unicode MS"/>
              </w:rPr>
              <w:t>Little Pigs. Students will use various materials to construct a house to withstand the wind of the big bad wolf!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"/>
            </w:pPr>
            <w:r>
              <w:rPr>
                <w:rFonts w:eastAsia="Arial Unicode MS" w:hAnsi="Arial Unicode MS" w:cs="Arial Unicode MS"/>
              </w:rPr>
              <w:t>Students will use a wind source to see how long the house will wit</w:t>
            </w:r>
            <w:r>
              <w:rPr>
                <w:rFonts w:eastAsia="Arial Unicode MS" w:hAnsi="Arial Unicode MS" w:cs="Arial Unicode MS"/>
              </w:rPr>
              <w:t>h</w:t>
            </w:r>
            <w:r>
              <w:rPr>
                <w:rFonts w:eastAsia="Arial Unicode MS" w:hAnsi="Arial Unicode MS" w:cs="Arial Unicode MS"/>
              </w:rPr>
              <w:t xml:space="preserve">stand the wind. </w:t>
            </w:r>
          </w:p>
        </w:tc>
      </w:tr>
      <w:tr w:rsidR="008C3AA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Measure and estimate lengths in standard </w:t>
            </w:r>
            <w:r>
              <w:rPr>
                <w:rFonts w:ascii="Trebuchet MS"/>
              </w:rPr>
              <w:t>units.2.MD.1-3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T H I R D      T R I M E S T E R   </w:t>
            </w:r>
          </w:p>
        </w:tc>
      </w:tr>
      <w:tr w:rsidR="008C3AAA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8C3AAA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Develop a simple model that mimics the function of an animal in dispersing seeds or pollinating </w:t>
            </w:r>
            <w:r>
              <w:rPr>
                <w:rFonts w:ascii="Trebuchet MS"/>
              </w:rPr>
              <w:t>plants. 2-LS2-2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"/>
            </w:pPr>
            <w:r>
              <w:rPr>
                <w:rFonts w:eastAsia="Arial Unicode MS" w:hAnsi="Arial Unicode MS" w:cs="Arial Unicode MS"/>
              </w:rPr>
              <w:t>Students will make a bee pollin</w:t>
            </w:r>
            <w:r>
              <w:rPr>
                <w:rFonts w:eastAsia="Arial Unicode MS" w:hAnsi="Arial Unicode MS" w:cs="Arial Unicode MS"/>
              </w:rPr>
              <w:t>a</w:t>
            </w:r>
            <w:r>
              <w:rPr>
                <w:rFonts w:eastAsia="Arial Unicode MS" w:hAnsi="Arial Unicode MS" w:cs="Arial Unicode MS"/>
              </w:rPr>
              <w:t xml:space="preserve">tor, using various materials, and different types of flowers.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"/>
            </w:pPr>
            <w:r>
              <w:rPr>
                <w:rFonts w:eastAsia="Arial Unicode MS" w:hAnsi="Arial Unicode MS" w:cs="Arial Unicode MS"/>
              </w:rPr>
              <w:t>At a farmer</w:t>
            </w:r>
            <w:r>
              <w:rPr>
                <w:rFonts w:ascii="Arial Unicode MS" w:eastAsia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s market, students will have various products that have been tied in to pollination that they will be selling.</w:t>
            </w:r>
          </w:p>
        </w:tc>
      </w:tr>
      <w:tr w:rsidR="008C3AAA">
        <w:trPr>
          <w:trHeight w:val="9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"/>
            </w:pPr>
            <w:r>
              <w:rPr>
                <w:rFonts w:eastAsia="Arial Unicode MS" w:hAnsi="Arial Unicode MS" w:cs="Arial Unicode MS"/>
              </w:rPr>
              <w:t>Work with  money</w:t>
            </w:r>
            <w:r>
              <w:rPr>
                <w:rFonts w:eastAsia="Arial Unicode MS" w:hAnsi="Arial Unicode MS" w:cs="Arial Unicode MS"/>
              </w:rPr>
              <w:t xml:space="preserve"> and time, 2-MD.7 and Generate measurement data by measuring several o</w:t>
            </w:r>
            <w:r>
              <w:rPr>
                <w:rFonts w:eastAsia="Arial Unicode MS" w:hAnsi="Arial Unicode MS" w:cs="Arial Unicode MS"/>
              </w:rPr>
              <w:t>b</w:t>
            </w:r>
            <w:r>
              <w:rPr>
                <w:rFonts w:eastAsia="Arial Unicode MS" w:hAnsi="Arial Unicode MS" w:cs="Arial Unicode MS"/>
              </w:rPr>
              <w:t>jects</w:t>
            </w:r>
            <w:r>
              <w:rPr>
                <w:rFonts w:ascii="Arial Unicode MS" w:eastAsia="Arial Unicode MS" w:cs="Arial Unicode MS"/>
              </w:rPr>
              <w:t>……</w:t>
            </w:r>
            <w:r>
              <w:rPr>
                <w:rFonts w:eastAsia="Arial Unicode MS" w:hAnsi="Arial Unicode MS" w:cs="Arial Unicode MS"/>
              </w:rPr>
              <w:t>2.MD.9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  <w:tr w:rsidR="008C3AAA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6B69F8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AAA" w:rsidRDefault="008C3AAA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AA" w:rsidRDefault="008C3AAA"/>
        </w:tc>
      </w:tr>
    </w:tbl>
    <w:p w:rsidR="008C3AAA" w:rsidRDefault="008C3AAA">
      <w:pPr>
        <w:pStyle w:val="BodyA"/>
        <w:spacing w:line="240" w:lineRule="auto"/>
      </w:pPr>
    </w:p>
    <w:p w:rsidR="008C3AAA" w:rsidRDefault="006B69F8">
      <w:pPr>
        <w:pStyle w:val="BodyA"/>
        <w:spacing w:line="240" w:lineRule="auto"/>
      </w:pPr>
      <w:r>
        <w:br/>
      </w:r>
    </w:p>
    <w:sectPr w:rsidR="008C3AAA" w:rsidSect="008C3AAA">
      <w:headerReference w:type="default" r:id="rId6"/>
      <w:footerReference w:type="default" r:id="rId7"/>
      <w:pgSz w:w="15840" w:h="12240" w:orient="landscape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F8" w:rsidRDefault="006B69F8" w:rsidP="008C3AAA">
      <w:r>
        <w:separator/>
      </w:r>
    </w:p>
  </w:endnote>
  <w:endnote w:type="continuationSeparator" w:id="0">
    <w:p w:rsidR="006B69F8" w:rsidRDefault="006B69F8" w:rsidP="008C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AA" w:rsidRDefault="008C3AA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F8" w:rsidRDefault="006B69F8" w:rsidP="008C3AAA">
      <w:r>
        <w:separator/>
      </w:r>
    </w:p>
  </w:footnote>
  <w:footnote w:type="continuationSeparator" w:id="0">
    <w:p w:rsidR="006B69F8" w:rsidRDefault="006B69F8" w:rsidP="008C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AA" w:rsidRDefault="006B69F8">
    <w:pPr>
      <w:pStyle w:val="HeaderFooter"/>
      <w:jc w:val="center"/>
    </w:pPr>
    <w:r>
      <w:t>2nd Grade Big Idea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AA"/>
    <w:rsid w:val="006B69F8"/>
    <w:rsid w:val="008C3AAA"/>
    <w:rsid w:val="00FD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A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AAA"/>
    <w:rPr>
      <w:u w:val="single"/>
    </w:rPr>
  </w:style>
  <w:style w:type="paragraph" w:customStyle="1" w:styleId="HeaderFooter">
    <w:name w:val="Header &amp; Footer"/>
    <w:rsid w:val="008C3AA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8C3AA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8C3AA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Essex</cp:lastModifiedBy>
  <cp:revision>2</cp:revision>
  <dcterms:created xsi:type="dcterms:W3CDTF">2014-07-05T20:04:00Z</dcterms:created>
  <dcterms:modified xsi:type="dcterms:W3CDTF">2014-07-05T20:05:00Z</dcterms:modified>
</cp:coreProperties>
</file>